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F" w:rsidRPr="0006066F" w:rsidRDefault="0006066F" w:rsidP="0006066F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b/>
          <w:bCs/>
          <w:sz w:val="24"/>
          <w:szCs w:val="24"/>
        </w:rPr>
        <w:t>Кодекс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b/>
          <w:bCs/>
          <w:sz w:val="24"/>
          <w:szCs w:val="24"/>
        </w:rPr>
        <w:t>профессиональной этики педагогических работников МБДОУ №154 г</w:t>
      </w:r>
      <w:proofErr w:type="gramStart"/>
      <w:r w:rsidRPr="0006066F">
        <w:rPr>
          <w:rFonts w:ascii="Arial" w:eastAsia="Times New Roman" w:hAnsi="Arial" w:cs="Arial"/>
          <w:b/>
          <w:bCs/>
          <w:sz w:val="24"/>
          <w:szCs w:val="24"/>
        </w:rPr>
        <w:t>.Н</w:t>
      </w:r>
      <w:proofErr w:type="gramEnd"/>
      <w:r w:rsidRPr="0006066F">
        <w:rPr>
          <w:rFonts w:ascii="Arial" w:eastAsia="Times New Roman" w:hAnsi="Arial" w:cs="Arial"/>
          <w:b/>
          <w:bCs/>
          <w:sz w:val="24"/>
          <w:szCs w:val="24"/>
        </w:rPr>
        <w:t>евинномысска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06066F">
        <w:rPr>
          <w:rFonts w:ascii="Arial" w:eastAsia="Times New Roman" w:hAnsi="Arial" w:cs="Arial"/>
          <w:b/>
          <w:sz w:val="24"/>
          <w:szCs w:val="24"/>
        </w:rPr>
        <w:t>Цель</w:t>
      </w:r>
      <w:proofErr w:type="gramStart"/>
      <w:r w:rsidRPr="0006066F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 w:rsidRPr="0006066F">
        <w:rPr>
          <w:rFonts w:ascii="Arial" w:eastAsia="Times New Roman" w:hAnsi="Arial" w:cs="Arial"/>
          <w:b/>
          <w:sz w:val="24"/>
          <w:szCs w:val="24"/>
        </w:rPr>
        <w:t xml:space="preserve"> — </w:t>
      </w:r>
      <w:proofErr w:type="gramStart"/>
      <w:r w:rsidRPr="0006066F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06066F">
        <w:rPr>
          <w:rFonts w:ascii="Arial" w:eastAsia="Times New Roman" w:hAnsi="Arial" w:cs="Arial"/>
          <w:b/>
          <w:sz w:val="24"/>
          <w:szCs w:val="24"/>
        </w:rPr>
        <w:t>пределение основных норм в отношениях педагогов с обучающимися и их родителями, с  педагогическим сообществом и государством.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06066F">
        <w:rPr>
          <w:rFonts w:ascii="Arial" w:eastAsia="Times New Roman" w:hAnsi="Arial" w:cs="Arial"/>
          <w:b/>
          <w:sz w:val="24"/>
          <w:szCs w:val="24"/>
        </w:rPr>
        <w:t>Раздел 1.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06066F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06066F" w:rsidRPr="0006066F" w:rsidRDefault="0006066F" w:rsidP="0006066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6066F">
        <w:rPr>
          <w:rFonts w:ascii="Arial" w:eastAsia="Times New Roman" w:hAnsi="Arial" w:cs="Arial"/>
          <w:sz w:val="24"/>
          <w:szCs w:val="24"/>
        </w:rPr>
        <w:t xml:space="preserve">Кодекс профессиональной этики педагогических работников МБДОУ №154 г. Невинномысска 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  <w:proofErr w:type="gramEnd"/>
    </w:p>
    <w:p w:rsidR="0006066F" w:rsidRPr="0006066F" w:rsidRDefault="0006066F" w:rsidP="0006066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ОУ, осуществляющих образовательную деятельность (далее — педагогические работники), независимо от занимаемой ими должности. </w:t>
      </w:r>
    </w:p>
    <w:p w:rsidR="0006066F" w:rsidRPr="0006066F" w:rsidRDefault="0006066F" w:rsidP="0006066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06066F" w:rsidRPr="0006066F" w:rsidRDefault="0006066F" w:rsidP="0006066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Целями Кодекса являются: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—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— содействие укреплению авторитета педагогических работников организации осуществляющей образовательную деятельность;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— обеспечение единых норм поведения педагогических работников.</w:t>
      </w:r>
    </w:p>
    <w:p w:rsidR="0006066F" w:rsidRPr="0006066F" w:rsidRDefault="0006066F" w:rsidP="0006066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Кодекс призван повысить эффективность выполнения педагогическими работниками своих трудовых обязанностей. </w:t>
      </w:r>
    </w:p>
    <w:p w:rsidR="0006066F" w:rsidRPr="0006066F" w:rsidRDefault="0006066F" w:rsidP="0006066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06066F">
        <w:rPr>
          <w:rFonts w:ascii="Arial" w:eastAsia="Times New Roman" w:hAnsi="Arial" w:cs="Arial"/>
          <w:b/>
          <w:sz w:val="24"/>
          <w:szCs w:val="24"/>
        </w:rPr>
        <w:t>Раздел 2.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Этические правила поведения педагогических работников при выполнении ими трудовых обязанностей</w:t>
      </w:r>
    </w:p>
    <w:p w:rsidR="0006066F" w:rsidRPr="0006066F" w:rsidRDefault="0006066F" w:rsidP="0006066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lastRenderedPageBreak/>
        <w:t xml:space="preserve"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6066F" w:rsidRPr="0006066F" w:rsidRDefault="0006066F" w:rsidP="0006066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Педагогические работники, сознавая ответственность перед государством, обществом и гражданами, призваны: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а) осуществлять свою деятельность на высоком профессиональном уровне;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б) соблюдать правовые, нравственные и этические нормы;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6066F">
        <w:rPr>
          <w:rFonts w:ascii="Arial" w:eastAsia="Times New Roman" w:hAnsi="Arial" w:cs="Arial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06066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06066F">
        <w:rPr>
          <w:rFonts w:ascii="Arial" w:eastAsia="Times New Roman" w:hAnsi="Arial" w:cs="Arial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06066F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06066F">
        <w:rPr>
          <w:rFonts w:ascii="Arial" w:eastAsia="Times New Roman" w:hAnsi="Arial" w:cs="Arial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6066F">
        <w:rPr>
          <w:rFonts w:ascii="Arial" w:eastAsia="Times New Roman" w:hAnsi="Arial" w:cs="Arial"/>
          <w:sz w:val="24"/>
          <w:szCs w:val="24"/>
        </w:rPr>
        <w:t>конфессий</w:t>
      </w:r>
      <w:proofErr w:type="spellEnd"/>
      <w:r w:rsidRPr="0006066F">
        <w:rPr>
          <w:rFonts w:ascii="Arial" w:eastAsia="Times New Roman" w:hAnsi="Arial" w:cs="Arial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6066F" w:rsidRPr="0006066F" w:rsidRDefault="0006066F" w:rsidP="0006066F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06066F" w:rsidRPr="0006066F" w:rsidRDefault="0006066F" w:rsidP="0006066F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 защищает не только свой авторитет, но и авторитет своих коллег. Он не принижает своих коллег в присутствии воспитанников или других лиц. </w:t>
      </w:r>
    </w:p>
    <w:p w:rsidR="0006066F" w:rsidRPr="0006066F" w:rsidRDefault="0006066F" w:rsidP="0006066F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lastRenderedPageBreak/>
        <w:t xml:space="preserve"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06066F" w:rsidRPr="0006066F" w:rsidRDefault="0006066F" w:rsidP="0006066F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При выполнении трудовых обязанностей педагогический работник не допускает: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06066F" w:rsidRPr="0006066F" w:rsidRDefault="0006066F" w:rsidP="0006066F">
      <w:pPr>
        <w:pStyle w:val="a5"/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Обладать такими качествами, как  терпеливость, доброжелательность, справедливость, толерантность, начитанность, эрудированность, развитое чувство </w:t>
      </w:r>
      <w:proofErr w:type="spellStart"/>
      <w:r w:rsidRPr="0006066F">
        <w:rPr>
          <w:rFonts w:ascii="Arial" w:eastAsia="Times New Roman" w:hAnsi="Arial" w:cs="Arial"/>
          <w:sz w:val="24"/>
          <w:szCs w:val="24"/>
        </w:rPr>
        <w:t>эмпатии</w:t>
      </w:r>
      <w:proofErr w:type="spellEnd"/>
      <w:r w:rsidRPr="0006066F">
        <w:rPr>
          <w:rFonts w:ascii="Arial" w:eastAsia="Times New Roman" w:hAnsi="Arial" w:cs="Arial"/>
          <w:sz w:val="24"/>
          <w:szCs w:val="24"/>
        </w:rPr>
        <w:t>, ведь воспитателю приходится работать не только с детьми, но и с родителями.</w:t>
      </w:r>
    </w:p>
    <w:p w:rsidR="0006066F" w:rsidRPr="0006066F" w:rsidRDefault="0006066F" w:rsidP="0006066F">
      <w:pPr>
        <w:pStyle w:val="a5"/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 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Во время проведения организованной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Курение и употребление </w:t>
      </w:r>
      <w:proofErr w:type="spellStart"/>
      <w:r w:rsidRPr="0006066F">
        <w:rPr>
          <w:rFonts w:ascii="Arial" w:eastAsia="Times New Roman" w:hAnsi="Arial" w:cs="Arial"/>
          <w:sz w:val="24"/>
          <w:szCs w:val="24"/>
        </w:rPr>
        <w:t>алкоголесодержащих</w:t>
      </w:r>
      <w:proofErr w:type="spellEnd"/>
      <w:r w:rsidRPr="0006066F">
        <w:rPr>
          <w:rFonts w:ascii="Arial" w:eastAsia="Times New Roman" w:hAnsi="Arial" w:cs="Arial"/>
          <w:sz w:val="24"/>
          <w:szCs w:val="24"/>
        </w:rPr>
        <w:t xml:space="preserve"> напитков педагогами, а также    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 </w:t>
      </w:r>
    </w:p>
    <w:p w:rsidR="0006066F" w:rsidRPr="0006066F" w:rsidRDefault="0006066F" w:rsidP="0006066F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Pr="0006066F">
        <w:rPr>
          <w:rFonts w:ascii="Arial" w:eastAsia="Times New Roman" w:hAnsi="Arial" w:cs="Arial"/>
          <w:sz w:val="24"/>
          <w:szCs w:val="24"/>
        </w:rPr>
        <w:t>15.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6066F">
        <w:rPr>
          <w:rFonts w:ascii="Arial" w:eastAsia="Times New Roman" w:hAnsi="Arial" w:cs="Arial"/>
          <w:sz w:val="24"/>
          <w:szCs w:val="24"/>
        </w:rPr>
        <w:t xml:space="preserve">Педагог должен иметь чувство меры и обладать чувством самообладания в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6066F">
        <w:rPr>
          <w:rFonts w:ascii="Arial" w:eastAsia="Times New Roman" w:hAnsi="Arial" w:cs="Arial"/>
          <w:sz w:val="24"/>
          <w:szCs w:val="24"/>
        </w:rPr>
        <w:t>любой сложной коммуникативной ситуации. Искренняя улыбка в общении — «знак качества» и профессиональной компетенции.</w:t>
      </w:r>
    </w:p>
    <w:p w:rsidR="0006066F" w:rsidRPr="0006066F" w:rsidRDefault="00B27187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06066F" w:rsidRPr="0006066F">
        <w:rPr>
          <w:rFonts w:ascii="Arial" w:eastAsia="Times New Roman" w:hAnsi="Arial" w:cs="Arial"/>
          <w:sz w:val="24"/>
          <w:szCs w:val="24"/>
        </w:rPr>
        <w:t>16.</w:t>
      </w:r>
      <w:r w:rsidR="0006066F">
        <w:rPr>
          <w:rFonts w:ascii="Arial" w:eastAsia="Times New Roman" w:hAnsi="Arial" w:cs="Arial"/>
          <w:sz w:val="24"/>
          <w:szCs w:val="24"/>
        </w:rPr>
        <w:t xml:space="preserve"> </w:t>
      </w:r>
      <w:r w:rsidR="0006066F" w:rsidRPr="0006066F">
        <w:rPr>
          <w:rFonts w:ascii="Arial" w:eastAsia="Times New Roman" w:hAnsi="Arial" w:cs="Arial"/>
          <w:sz w:val="24"/>
          <w:szCs w:val="24"/>
        </w:rPr>
        <w:t>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06066F">
        <w:rPr>
          <w:rFonts w:ascii="Arial" w:eastAsia="Times New Roman" w:hAnsi="Arial" w:cs="Arial"/>
          <w:b/>
          <w:sz w:val="24"/>
          <w:szCs w:val="24"/>
        </w:rPr>
        <w:t>Раздел 3.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>Ответственность за нарушение положений Кодекса</w:t>
      </w:r>
    </w:p>
    <w:p w:rsidR="0006066F" w:rsidRPr="0006066F" w:rsidRDefault="0006066F" w:rsidP="0006066F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организации. </w:t>
      </w:r>
    </w:p>
    <w:p w:rsidR="0006066F" w:rsidRPr="0006066F" w:rsidRDefault="0006066F" w:rsidP="0006066F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06066F">
        <w:rPr>
          <w:rFonts w:ascii="Arial" w:eastAsia="Times New Roman" w:hAnsi="Arial" w:cs="Arial"/>
          <w:sz w:val="24"/>
          <w:szCs w:val="24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06066F" w:rsidRPr="0006066F" w:rsidRDefault="0006066F" w:rsidP="0006066F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665507"/>
          <w:sz w:val="20"/>
          <w:szCs w:val="20"/>
        </w:rPr>
      </w:pPr>
      <w:r w:rsidRPr="0006066F">
        <w:rPr>
          <w:rFonts w:ascii="Arial" w:eastAsia="Times New Roman" w:hAnsi="Arial" w:cs="Arial"/>
          <w:color w:val="665507"/>
          <w:sz w:val="20"/>
          <w:szCs w:val="20"/>
        </w:rPr>
        <w:t> </w:t>
      </w:r>
    </w:p>
    <w:p w:rsidR="00000000" w:rsidRDefault="00B271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19"/>
    <w:multiLevelType w:val="multilevel"/>
    <w:tmpl w:val="8C26F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1EA"/>
    <w:multiLevelType w:val="multilevel"/>
    <w:tmpl w:val="F0D25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E459A"/>
    <w:multiLevelType w:val="multilevel"/>
    <w:tmpl w:val="E864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4057"/>
    <w:multiLevelType w:val="multilevel"/>
    <w:tmpl w:val="05E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4048A"/>
    <w:multiLevelType w:val="multilevel"/>
    <w:tmpl w:val="4BB4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906C5"/>
    <w:multiLevelType w:val="multilevel"/>
    <w:tmpl w:val="D262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25E7C"/>
    <w:multiLevelType w:val="multilevel"/>
    <w:tmpl w:val="0BFC3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6F"/>
    <w:rsid w:val="0006066F"/>
    <w:rsid w:val="00B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66F"/>
    <w:rPr>
      <w:b/>
      <w:bCs/>
    </w:rPr>
  </w:style>
  <w:style w:type="paragraph" w:styleId="a5">
    <w:name w:val="List Paragraph"/>
    <w:basedOn w:val="a"/>
    <w:uiPriority w:val="34"/>
    <w:qFormat/>
    <w:rsid w:val="0006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6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2015-02-09T12:59:00Z</dcterms:created>
  <dcterms:modified xsi:type="dcterms:W3CDTF">2015-02-09T13:12:00Z</dcterms:modified>
</cp:coreProperties>
</file>